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5F" w:rsidRPr="0006315F" w:rsidRDefault="0006315F" w:rsidP="0006315F">
      <w:pPr>
        <w:spacing w:before="96" w:after="96" w:line="240" w:lineRule="auto"/>
        <w:ind w:right="192" w:firstLine="567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</w:pPr>
      <w:r w:rsidRPr="0006315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uk-UA"/>
        </w:rPr>
        <w:t>Грантова програма прямої допомоги від Посольства Австралії в Україні</w:t>
      </w:r>
    </w:p>
    <w:p w:rsidR="0006315F" w:rsidRDefault="0006315F" w:rsidP="0006315F">
      <w:pPr>
        <w:spacing w:before="96" w:after="96" w:line="240" w:lineRule="auto"/>
        <w:ind w:right="192"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</w:pPr>
    </w:p>
    <w:p w:rsidR="0006315F" w:rsidRPr="0006315F" w:rsidRDefault="0006315F" w:rsidP="0006315F">
      <w:pPr>
        <w:spacing w:before="96" w:after="96" w:line="240" w:lineRule="auto"/>
        <w:ind w:right="192" w:firstLine="851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</w:pPr>
      <w:r w:rsidRPr="0006315F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Фінансування здійснюється на некомерційній основі особам, громадським групам, неурядовим організаціям, школам, органам місцевого самоврядування та іншим організаціям, що займаються розвитком.</w:t>
      </w:r>
    </w:p>
    <w:p w:rsidR="0006315F" w:rsidRPr="0006315F" w:rsidRDefault="0006315F" w:rsidP="0006315F">
      <w:pPr>
        <w:spacing w:before="96" w:after="96" w:line="240" w:lineRule="auto"/>
        <w:ind w:right="192" w:firstLine="851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uk-UA"/>
        </w:rPr>
      </w:pPr>
      <w:proofErr w:type="spellStart"/>
      <w:r w:rsidRPr="0006315F">
        <w:rPr>
          <w:rFonts w:ascii="Verdana" w:eastAsia="Times New Roman" w:hAnsi="Verdana" w:cs="Times New Roman"/>
          <w:b/>
          <w:color w:val="000000"/>
          <w:sz w:val="28"/>
          <w:szCs w:val="28"/>
          <w:lang w:eastAsia="uk-UA"/>
        </w:rPr>
        <w:t>Дедлайн</w:t>
      </w:r>
      <w:proofErr w:type="spellEnd"/>
      <w:r w:rsidRPr="0006315F">
        <w:rPr>
          <w:rFonts w:ascii="Verdana" w:eastAsia="Times New Roman" w:hAnsi="Verdana" w:cs="Times New Roman"/>
          <w:b/>
          <w:color w:val="000000"/>
          <w:sz w:val="28"/>
          <w:szCs w:val="28"/>
          <w:lang w:eastAsia="uk-UA"/>
        </w:rPr>
        <w:t xml:space="preserve"> – 18 вересня 2017 року (київський час).</w:t>
      </w:r>
    </w:p>
    <w:p w:rsidR="0006315F" w:rsidRPr="0006315F" w:rsidRDefault="0006315F" w:rsidP="0006315F">
      <w:pPr>
        <w:spacing w:before="96" w:after="96" w:line="240" w:lineRule="auto"/>
        <w:ind w:right="192" w:firstLine="851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</w:pPr>
      <w:r w:rsidRPr="0006315F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Максимальна сума гранту – 60, 000 AUD (Австралійських доларів).</w:t>
      </w:r>
    </w:p>
    <w:p w:rsidR="0006315F" w:rsidRPr="0006315F" w:rsidRDefault="0006315F" w:rsidP="0006315F">
      <w:pPr>
        <w:spacing w:before="96" w:after="96" w:line="240" w:lineRule="auto"/>
        <w:ind w:right="192" w:firstLine="851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</w:pPr>
      <w:r w:rsidRPr="0006315F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Пріоритетні напрямки:</w:t>
      </w:r>
    </w:p>
    <w:p w:rsidR="0006315F" w:rsidRPr="0006315F" w:rsidRDefault="0006315F" w:rsidP="0006315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</w:pPr>
      <w:r w:rsidRPr="0006315F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Освіта;</w:t>
      </w:r>
    </w:p>
    <w:p w:rsidR="0006315F" w:rsidRPr="0006315F" w:rsidRDefault="0006315F" w:rsidP="0006315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</w:pPr>
      <w:r w:rsidRPr="0006315F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Охорона здоров’я;</w:t>
      </w:r>
    </w:p>
    <w:p w:rsidR="0006315F" w:rsidRPr="0006315F" w:rsidRDefault="0006315F" w:rsidP="0006315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</w:pPr>
      <w:r w:rsidRPr="0006315F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Розширення прав і можливостей жінок та гендерна рівність;</w:t>
      </w:r>
    </w:p>
    <w:p w:rsidR="0006315F" w:rsidRPr="0006315F" w:rsidRDefault="0006315F" w:rsidP="0006315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</w:pPr>
      <w:r w:rsidRPr="0006315F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Підтримка людей з обмеженими можливостями;</w:t>
      </w:r>
    </w:p>
    <w:p w:rsidR="0006315F" w:rsidRPr="0006315F" w:rsidRDefault="0006315F" w:rsidP="0006315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</w:pPr>
      <w:r w:rsidRPr="0006315F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Допомога людям, що постраждали від конфлікту на Сході України (ВПО);</w:t>
      </w:r>
    </w:p>
    <w:p w:rsidR="0006315F" w:rsidRPr="0006315F" w:rsidRDefault="0006315F" w:rsidP="0006315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</w:pPr>
      <w:r w:rsidRPr="0006315F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Економічні засоби існування;</w:t>
      </w:r>
    </w:p>
    <w:p w:rsidR="0006315F" w:rsidRPr="0006315F" w:rsidRDefault="0006315F" w:rsidP="0006315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</w:pPr>
      <w:r w:rsidRPr="0006315F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Продовольча безпека та права людини.</w:t>
      </w:r>
    </w:p>
    <w:p w:rsidR="0006315F" w:rsidRPr="0006315F" w:rsidRDefault="0006315F" w:rsidP="0006315F">
      <w:pPr>
        <w:spacing w:before="96" w:after="96" w:line="240" w:lineRule="auto"/>
        <w:ind w:right="192" w:firstLine="851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</w:pPr>
      <w:r w:rsidRPr="0006315F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Очікується, що результати  будуть повідомлені наприкінці жовтня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 xml:space="preserve"> </w:t>
      </w:r>
      <w:r w:rsidRPr="0006315F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2017 року, а формалізація договорів та виплата коштів відбудеться в листопаді 2017 року.</w:t>
      </w:r>
    </w:p>
    <w:p w:rsidR="0006315F" w:rsidRPr="0006315F" w:rsidRDefault="0006315F" w:rsidP="0006315F">
      <w:pPr>
        <w:spacing w:before="96" w:after="96" w:line="240" w:lineRule="auto"/>
        <w:ind w:right="192" w:firstLine="851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</w:pPr>
      <w:r w:rsidRPr="0006315F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 xml:space="preserve">Заявку необхідно відправляти </w:t>
      </w:r>
      <w:bookmarkStart w:id="0" w:name="_GoBack"/>
      <w:bookmarkEnd w:id="0"/>
      <w:r w:rsidRPr="0006315F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на  </w:t>
      </w:r>
      <w:hyperlink r:id="rId5" w:history="1">
        <w:r w:rsidRPr="0006315F">
          <w:rPr>
            <w:rFonts w:ascii="Verdana" w:eastAsia="Times New Roman" w:hAnsi="Verdana" w:cs="Times New Roman"/>
            <w:color w:val="0033CC"/>
            <w:sz w:val="28"/>
            <w:szCs w:val="28"/>
            <w:u w:val="single"/>
            <w:lang w:eastAsia="uk-UA"/>
          </w:rPr>
          <w:t>AustEmbKyiv@dfat.gov.au</w:t>
        </w:r>
      </w:hyperlink>
      <w:r w:rsidRPr="0006315F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  з написом  “Заява Програми прямої допомоги та назву організації, що подає заявку” у темі електронного листа.</w:t>
      </w:r>
    </w:p>
    <w:p w:rsidR="0006315F" w:rsidRPr="0006315F" w:rsidRDefault="0006315F" w:rsidP="0006315F">
      <w:pPr>
        <w:spacing w:before="96" w:after="96" w:line="240" w:lineRule="auto"/>
        <w:ind w:right="192" w:firstLine="851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</w:pPr>
      <w:r w:rsidRPr="0006315F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У 2016-2017 роках посольством Австралії в Україні було профінансовано 7 проектів  в Україні.</w:t>
      </w:r>
    </w:p>
    <w:p w:rsidR="0006315F" w:rsidRPr="0006315F" w:rsidRDefault="0006315F" w:rsidP="0006315F">
      <w:pPr>
        <w:spacing w:before="96" w:after="96" w:line="240" w:lineRule="auto"/>
        <w:ind w:right="192" w:firstLine="851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</w:pPr>
      <w:r w:rsidRPr="0006315F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Детально: </w:t>
      </w:r>
      <w:hyperlink r:id="rId6" w:history="1">
        <w:r w:rsidRPr="0006315F">
          <w:rPr>
            <w:rFonts w:ascii="Verdana" w:eastAsia="Times New Roman" w:hAnsi="Verdana" w:cs="Times New Roman"/>
            <w:color w:val="0033CC"/>
            <w:sz w:val="28"/>
            <w:szCs w:val="28"/>
            <w:u w:val="single"/>
            <w:lang w:eastAsia="uk-UA"/>
          </w:rPr>
          <w:t>http://dfat.gov.au/people-to-people/direct-aid-program/Pages/direct-aid-program.aspx</w:t>
        </w:r>
      </w:hyperlink>
      <w:r w:rsidRPr="0006315F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 та  </w:t>
      </w:r>
      <w:hyperlink r:id="rId7" w:history="1">
        <w:r w:rsidRPr="0006315F">
          <w:rPr>
            <w:rFonts w:ascii="Verdana" w:eastAsia="Times New Roman" w:hAnsi="Verdana" w:cs="Times New Roman"/>
            <w:color w:val="0033CC"/>
            <w:sz w:val="28"/>
            <w:szCs w:val="28"/>
            <w:u w:val="single"/>
            <w:lang w:eastAsia="uk-UA"/>
          </w:rPr>
          <w:t>http://sbiz.club/9179/60-000-avstralijskyh-dolariv-na-realizatsiyu-proektu-grantova-programa-vid-posolstva-avstraliyi-v-ukrayini/</w:t>
        </w:r>
      </w:hyperlink>
      <w:r w:rsidRPr="0006315F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 </w:t>
      </w:r>
    </w:p>
    <w:p w:rsidR="00EB30ED" w:rsidRPr="0006315F" w:rsidRDefault="00EB30ED" w:rsidP="0006315F">
      <w:pPr>
        <w:ind w:firstLine="851"/>
        <w:jc w:val="both"/>
        <w:rPr>
          <w:sz w:val="28"/>
          <w:szCs w:val="28"/>
        </w:rPr>
      </w:pPr>
    </w:p>
    <w:sectPr w:rsidR="00EB30ED" w:rsidRPr="0006315F" w:rsidSect="000631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317A1"/>
    <w:multiLevelType w:val="multilevel"/>
    <w:tmpl w:val="6278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A5"/>
    <w:rsid w:val="0006315F"/>
    <w:rsid w:val="002255FD"/>
    <w:rsid w:val="004164A5"/>
    <w:rsid w:val="004A757F"/>
    <w:rsid w:val="004B295C"/>
    <w:rsid w:val="00501A34"/>
    <w:rsid w:val="00541EBE"/>
    <w:rsid w:val="005C770B"/>
    <w:rsid w:val="006819EF"/>
    <w:rsid w:val="008C1427"/>
    <w:rsid w:val="00956589"/>
    <w:rsid w:val="00977037"/>
    <w:rsid w:val="00A56D8F"/>
    <w:rsid w:val="00B00C2A"/>
    <w:rsid w:val="00B3376A"/>
    <w:rsid w:val="00BC78FA"/>
    <w:rsid w:val="00C807A4"/>
    <w:rsid w:val="00CE00E6"/>
    <w:rsid w:val="00D0480E"/>
    <w:rsid w:val="00D05FFB"/>
    <w:rsid w:val="00D76A51"/>
    <w:rsid w:val="00D77F6B"/>
    <w:rsid w:val="00EB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06434-6C7B-48CE-B3E7-0619B552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0480E"/>
    <w:rPr>
      <w:b/>
      <w:bCs/>
    </w:rPr>
  </w:style>
  <w:style w:type="character" w:styleId="a5">
    <w:name w:val="Hyperlink"/>
    <w:basedOn w:val="a0"/>
    <w:uiPriority w:val="99"/>
    <w:semiHidden/>
    <w:unhideWhenUsed/>
    <w:rsid w:val="00D048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80E"/>
  </w:style>
  <w:style w:type="paragraph" w:customStyle="1" w:styleId="a6">
    <w:name w:val="Знак Знак Знак Знак Знак Знак Знак Знак Знак"/>
    <w:basedOn w:val="a"/>
    <w:rsid w:val="004B29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5422">
          <w:marLeft w:val="19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2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22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045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54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608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67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521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44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61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63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57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94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00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060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533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739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biz.club/9179/60-000-avstralijskyh-dolariv-na-realizatsiyu-proektu-grantova-programa-vid-posolstva-avstraliyi-v-ukrayi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fat.gov.au/people-to-people/direct-aid-program/Pages/direct-aid-program.aspx" TargetMode="External"/><Relationship Id="rId5" Type="http://schemas.openxmlformats.org/officeDocument/2006/relationships/hyperlink" Target="mailto:AustEmbKyiv@dfat.gov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2017-08-31T08:50:00Z</dcterms:created>
  <dcterms:modified xsi:type="dcterms:W3CDTF">2017-08-31T08:50:00Z</dcterms:modified>
</cp:coreProperties>
</file>